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6749" w:rsidRDefault="001A3F95"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5942419</wp:posOffset>
            </wp:positionH>
            <wp:positionV relativeFrom="paragraph">
              <wp:posOffset>225469</wp:posOffset>
            </wp:positionV>
            <wp:extent cx="1144181" cy="1148317"/>
            <wp:effectExtent l="25400" t="0" r="0" b="0"/>
            <wp:wrapNone/>
            <wp:docPr id="10" name="" descr=":IMG:amics-c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IMG:amics-cu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81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2DD" w:rsidRDefault="00821228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1452245" cy="626745"/>
            <wp:effectExtent l="25400" t="0" r="0" b="0"/>
            <wp:wrapNone/>
            <wp:docPr id="8" name="" descr=":IMG:logoSER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IMG:logoSERG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2DD" w:rsidRDefault="00C822DD"/>
    <w:p w:rsidR="00C822DD" w:rsidRDefault="00C822DD"/>
    <w:p w:rsidR="00C822DD" w:rsidRDefault="00C822DD"/>
    <w:p w:rsidR="00D332E7" w:rsidRPr="00821228" w:rsidRDefault="00D332E7" w:rsidP="008A306B">
      <w:pPr>
        <w:spacing w:beforeLines="1" w:afterLines="1"/>
        <w:outlineLvl w:val="0"/>
        <w:rPr>
          <w:rFonts w:ascii="Cambria (Cuerpo)" w:hAnsi="Cambria (Cuerpo)"/>
          <w:b/>
          <w:kern w:val="36"/>
          <w:sz w:val="36"/>
          <w:szCs w:val="20"/>
          <w:lang w:val="en-GB" w:eastAsia="es-ES_tradnl"/>
        </w:rPr>
      </w:pPr>
      <w:r w:rsidRPr="00821228">
        <w:rPr>
          <w:rFonts w:ascii="Cambria (Cuerpo)" w:hAnsi="Cambria (Cuerpo)"/>
          <w:b/>
          <w:kern w:val="36"/>
          <w:sz w:val="36"/>
          <w:szCs w:val="20"/>
          <w:lang w:val="en-GB" w:eastAsia="es-ES_tradnl"/>
        </w:rPr>
        <w:t>Amb TU podem fer molt MÉS!</w:t>
      </w:r>
    </w:p>
    <w:p w:rsidR="00D332E7" w:rsidRPr="005A25B4" w:rsidRDefault="00F26859" w:rsidP="00D332E7">
      <w:pPr>
        <w:tabs>
          <w:tab w:val="left" w:pos="3261"/>
        </w:tabs>
        <w:rPr>
          <w:rFonts w:ascii="Cambria (Cuerpo)" w:hAnsi="Cambria (Cuerpo)"/>
          <w:b/>
          <w:color w:val="008000"/>
        </w:rPr>
      </w:pPr>
      <w:r>
        <w:rPr>
          <w:rFonts w:ascii="Cambria (Cuerpo)" w:hAnsi="Cambria (Cuerpo)"/>
          <w:b/>
          <w:color w:val="008000"/>
        </w:rPr>
        <w:t xml:space="preserve">Sigues part del canvi  | </w:t>
      </w:r>
      <w:r w:rsidR="00D332E7" w:rsidRPr="005A25B4">
        <w:rPr>
          <w:rFonts w:ascii="Cambria (Cuerpo)" w:hAnsi="Cambria (Cuerpo)"/>
          <w:b/>
          <w:color w:val="008000"/>
        </w:rPr>
        <w:t xml:space="preserve"> fundaciosergi.org</w:t>
      </w:r>
    </w:p>
    <w:p w:rsidR="00D332E7" w:rsidRDefault="00D332E7" w:rsidP="008A306B">
      <w:pPr>
        <w:spacing w:beforeLines="1" w:afterLines="1"/>
        <w:ind w:right="4536"/>
        <w:outlineLvl w:val="2"/>
        <w:rPr>
          <w:szCs w:val="20"/>
          <w:lang w:val="en-GB" w:eastAsia="es-ES_tradnl"/>
        </w:rPr>
      </w:pPr>
      <w:r w:rsidRPr="002560A0">
        <w:rPr>
          <w:szCs w:val="20"/>
          <w:lang w:val="en-GB" w:eastAsia="es-ES_tradnl"/>
        </w:rPr>
        <w:t>Amb el teu suport i compromís podem fer més per millorar la qualitat de vida d’aquells que es troben amb dificultats en el seu desenvolupamen</w:t>
      </w:r>
      <w:r>
        <w:rPr>
          <w:szCs w:val="20"/>
          <w:lang w:val="en-GB" w:eastAsia="es-ES_tradnl"/>
        </w:rPr>
        <w:t xml:space="preserve">t personal, familiar o social. </w:t>
      </w:r>
    </w:p>
    <w:p w:rsidR="00C822DD" w:rsidRPr="00D332E7" w:rsidRDefault="00D332E7" w:rsidP="008A306B">
      <w:pPr>
        <w:spacing w:beforeLines="1" w:afterLines="1"/>
        <w:ind w:right="4536"/>
        <w:outlineLvl w:val="2"/>
        <w:rPr>
          <w:szCs w:val="20"/>
          <w:lang w:val="en-GB" w:eastAsia="es-ES_tradnl"/>
        </w:rPr>
      </w:pPr>
      <w:r w:rsidRPr="002560A0">
        <w:rPr>
          <w:b/>
          <w:szCs w:val="20"/>
          <w:lang w:val="en-GB" w:eastAsia="es-ES_tradnl"/>
        </w:rPr>
        <w:t>Ajuda’ns a combatre l’exclusió social.</w:t>
      </w:r>
    </w:p>
    <w:p w:rsidR="005A25B4" w:rsidRDefault="005A25B4">
      <w:pPr>
        <w:rPr>
          <w:b/>
          <w:color w:val="008000"/>
          <w:sz w:val="48"/>
        </w:rPr>
      </w:pPr>
    </w:p>
    <w:p w:rsidR="00696749" w:rsidRPr="00986A55" w:rsidRDefault="00C822DD">
      <w:pPr>
        <w:rPr>
          <w:b/>
          <w:color w:val="008000"/>
          <w:sz w:val="48"/>
        </w:rPr>
      </w:pPr>
      <w:r w:rsidRPr="00986A55">
        <w:rPr>
          <w:b/>
          <w:color w:val="008000"/>
          <w:sz w:val="48"/>
        </w:rPr>
        <w:t xml:space="preserve">Butlleta </w:t>
      </w:r>
      <w:r w:rsidR="00997A31">
        <w:rPr>
          <w:b/>
          <w:color w:val="008000"/>
          <w:sz w:val="48"/>
        </w:rPr>
        <w:t>Amics</w:t>
      </w:r>
      <w:r w:rsidRPr="00986A55">
        <w:rPr>
          <w:b/>
          <w:color w:val="008000"/>
          <w:sz w:val="48"/>
        </w:rPr>
        <w:t xml:space="preserve"> </w:t>
      </w:r>
      <w:r w:rsidRPr="00997A31">
        <w:rPr>
          <w:color w:val="008000"/>
          <w:sz w:val="48"/>
        </w:rPr>
        <w:t>de SER.GI</w:t>
      </w:r>
    </w:p>
    <w:tbl>
      <w:tblPr>
        <w:tblStyle w:val="HostTable-Body"/>
        <w:tblW w:w="0" w:type="auto"/>
        <w:shd w:val="pct5" w:color="auto" w:fill="auto"/>
        <w:tblLook w:val="04A0"/>
      </w:tblPr>
      <w:tblGrid>
        <w:gridCol w:w="11185"/>
      </w:tblGrid>
      <w:tr w:rsidR="00696749">
        <w:trPr>
          <w:trHeight w:val="1423"/>
        </w:trPr>
        <w:tc>
          <w:tcPr>
            <w:tcW w:w="11185" w:type="dxa"/>
          </w:tcPr>
          <w:tbl>
            <w:tblPr>
              <w:tblStyle w:val="BodyTable"/>
              <w:tblW w:w="5000" w:type="pct"/>
              <w:tblBorders>
                <w:top w:val="single" w:sz="4" w:space="0" w:color="9BBB59" w:themeColor="accent3"/>
              </w:tblBorders>
              <w:shd w:val="solid" w:color="EAF1DD" w:themeColor="accent3" w:themeTint="33" w:fill="auto"/>
              <w:tblLook w:val="04A0"/>
            </w:tblPr>
            <w:tblGrid>
              <w:gridCol w:w="1726"/>
              <w:gridCol w:w="6327"/>
              <w:gridCol w:w="1131"/>
              <w:gridCol w:w="1991"/>
            </w:tblGrid>
            <w:tr w:rsidR="00D209FF" w:rsidRPr="00696749">
              <w:trPr>
                <w:trHeight w:val="164"/>
              </w:trPr>
              <w:tc>
                <w:tcPr>
                  <w:tcW w:w="772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  <w:lang w:val="es-ES"/>
                    </w:rPr>
                    <w:t>Nom i Cognoms:</w:t>
                  </w:r>
                </w:p>
              </w:tc>
              <w:tc>
                <w:tcPr>
                  <w:tcW w:w="2831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  <w:tc>
                <w:tcPr>
                  <w:tcW w:w="506" w:type="pct"/>
                  <w:shd w:val="clear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</w:rPr>
                    <w:t>Telèfon:</w:t>
                  </w:r>
                </w:p>
              </w:tc>
              <w:tc>
                <w:tcPr>
                  <w:tcW w:w="891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</w:tr>
            <w:tr w:rsidR="00696749" w:rsidRPr="00696749">
              <w:trPr>
                <w:trHeight w:val="171"/>
              </w:trPr>
              <w:tc>
                <w:tcPr>
                  <w:tcW w:w="5000" w:type="pct"/>
                  <w:gridSpan w:val="4"/>
                  <w:shd w:val="solid" w:color="FFFFFF" w:themeColor="background1" w:fill="auto"/>
                </w:tcPr>
                <w:p w:rsidR="00696749" w:rsidRPr="00696749" w:rsidRDefault="00696749">
                  <w:pPr>
                    <w:pStyle w:val="Textodecuerpo"/>
                    <w:rPr>
                      <w:sz w:val="22"/>
                    </w:rPr>
                  </w:pPr>
                </w:p>
              </w:tc>
            </w:tr>
          </w:tbl>
          <w:p w:rsidR="00696749" w:rsidRDefault="00696749">
            <w:pPr>
              <w:pStyle w:val="NoSpaceBetween"/>
            </w:pPr>
          </w:p>
          <w:p w:rsidR="00696749" w:rsidRDefault="0069674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9BBB59" w:themeColor="accent3"/>
              </w:tblBorders>
              <w:shd w:val="solid" w:color="EAF1DD" w:themeColor="accent3" w:themeTint="33" w:fill="auto"/>
              <w:tblLook w:val="04A0"/>
            </w:tblPr>
            <w:tblGrid>
              <w:gridCol w:w="831"/>
              <w:gridCol w:w="2711"/>
              <w:gridCol w:w="999"/>
              <w:gridCol w:w="2526"/>
              <w:gridCol w:w="2119"/>
              <w:gridCol w:w="1989"/>
            </w:tblGrid>
            <w:tr w:rsidR="004148FD" w:rsidRPr="00696749">
              <w:trPr>
                <w:trHeight w:val="171"/>
              </w:trPr>
              <w:tc>
                <w:tcPr>
                  <w:tcW w:w="372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  <w:lang w:val="es-ES"/>
                    </w:rPr>
                    <w:t>Email:</w:t>
                  </w:r>
                </w:p>
              </w:tc>
              <w:tc>
                <w:tcPr>
                  <w:tcW w:w="1213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  <w:tc>
                <w:tcPr>
                  <w:tcW w:w="447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</w:rPr>
                    <w:t>NIF/NIE:</w:t>
                  </w:r>
                </w:p>
              </w:tc>
              <w:tc>
                <w:tcPr>
                  <w:tcW w:w="1130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  <w:tc>
                <w:tcPr>
                  <w:tcW w:w="948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</w:rPr>
                    <w:t>Data de naixement</w:t>
                  </w:r>
                  <w:r>
                    <w:rPr>
                      <w:sz w:val="22"/>
                    </w:rPr>
                    <w:t>:</w:t>
                  </w:r>
                </w:p>
              </w:tc>
              <w:tc>
                <w:tcPr>
                  <w:tcW w:w="890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</w:tr>
            <w:tr w:rsidR="00696749" w:rsidRPr="00696749">
              <w:trPr>
                <w:trHeight w:val="164"/>
              </w:trPr>
              <w:tc>
                <w:tcPr>
                  <w:tcW w:w="5000" w:type="pct"/>
                  <w:gridSpan w:val="6"/>
                  <w:shd w:val="solid" w:color="FFFFFF" w:themeColor="background1" w:fill="auto"/>
                </w:tcPr>
                <w:p w:rsidR="00696749" w:rsidRPr="00696749" w:rsidRDefault="00696749">
                  <w:pPr>
                    <w:pStyle w:val="Textodecuerpo"/>
                    <w:rPr>
                      <w:sz w:val="22"/>
                    </w:rPr>
                  </w:pPr>
                </w:p>
              </w:tc>
            </w:tr>
          </w:tbl>
          <w:p w:rsidR="00696749" w:rsidRDefault="0069674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9BBB59" w:themeColor="accent3"/>
              </w:tblBorders>
              <w:shd w:val="solid" w:color="EAF1DD" w:themeColor="accent3" w:themeTint="33" w:fill="auto"/>
              <w:tblLook w:val="04A0"/>
            </w:tblPr>
            <w:tblGrid>
              <w:gridCol w:w="994"/>
              <w:gridCol w:w="5505"/>
              <w:gridCol w:w="1272"/>
              <w:gridCol w:w="3404"/>
            </w:tblGrid>
            <w:tr w:rsidR="00D209FF" w:rsidRPr="00696749">
              <w:trPr>
                <w:trHeight w:val="164"/>
              </w:trPr>
              <w:tc>
                <w:tcPr>
                  <w:tcW w:w="445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>
                    <w:rPr>
                      <w:sz w:val="22"/>
                      <w:lang w:val="es-ES"/>
                    </w:rPr>
                    <w:t>Adreça:</w:t>
                  </w:r>
                </w:p>
              </w:tc>
              <w:tc>
                <w:tcPr>
                  <w:tcW w:w="2463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  <w:tc>
                <w:tcPr>
                  <w:tcW w:w="569" w:type="pct"/>
                  <w:shd w:val="solid" w:color="FFFFFF" w:themeColor="background1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  <w:r w:rsidRPr="00696749">
                    <w:rPr>
                      <w:sz w:val="22"/>
                      <w:lang w:val="es-ES"/>
                    </w:rPr>
                    <w:t>Població:</w:t>
                  </w:r>
                </w:p>
              </w:tc>
              <w:tc>
                <w:tcPr>
                  <w:tcW w:w="1523" w:type="pct"/>
                  <w:shd w:val="solid" w:color="EAF1DD" w:themeColor="accent3" w:themeTint="33" w:fill="auto"/>
                </w:tcPr>
                <w:p w:rsidR="00D209FF" w:rsidRPr="00696749" w:rsidRDefault="00D209FF">
                  <w:pPr>
                    <w:pStyle w:val="TableHeadingLeft"/>
                    <w:rPr>
                      <w:sz w:val="22"/>
                    </w:rPr>
                  </w:pPr>
                </w:p>
              </w:tc>
            </w:tr>
            <w:tr w:rsidR="00696749" w:rsidRPr="00696749">
              <w:trPr>
                <w:trHeight w:val="171"/>
              </w:trPr>
              <w:tc>
                <w:tcPr>
                  <w:tcW w:w="5000" w:type="pct"/>
                  <w:gridSpan w:val="4"/>
                  <w:shd w:val="solid" w:color="FFFFFF" w:themeColor="background1" w:fill="auto"/>
                </w:tcPr>
                <w:p w:rsidR="00696749" w:rsidRPr="00696749" w:rsidRDefault="00696749">
                  <w:pPr>
                    <w:pStyle w:val="Textodecuerpo"/>
                    <w:rPr>
                      <w:sz w:val="22"/>
                    </w:rPr>
                  </w:pPr>
                </w:p>
              </w:tc>
            </w:tr>
          </w:tbl>
          <w:p w:rsidR="00696749" w:rsidRDefault="00696749">
            <w:pPr>
              <w:pStyle w:val="NoSpaceBetween"/>
            </w:pPr>
          </w:p>
          <w:p w:rsidR="00696749" w:rsidRDefault="00696749">
            <w:pPr>
              <w:pStyle w:val="NoSpaceBetween"/>
            </w:pPr>
          </w:p>
          <w:tbl>
            <w:tblPr>
              <w:tblStyle w:val="Tablaconcuadrcula"/>
              <w:tblW w:w="0" w:type="auto"/>
              <w:tblBorders>
                <w:top w:val="single" w:sz="4" w:space="0" w:color="9BBB59" w:themeColor="accent3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1994"/>
              <w:gridCol w:w="486"/>
              <w:gridCol w:w="2069"/>
              <w:gridCol w:w="411"/>
              <w:gridCol w:w="2003"/>
              <w:gridCol w:w="477"/>
              <w:gridCol w:w="1238"/>
              <w:gridCol w:w="1239"/>
              <w:gridCol w:w="1243"/>
            </w:tblGrid>
            <w:tr w:rsidR="004148FD">
              <w:trPr>
                <w:trHeight w:val="127"/>
              </w:trPr>
              <w:tc>
                <w:tcPr>
                  <w:tcW w:w="1994" w:type="dxa"/>
                </w:tcPr>
                <w:p w:rsidR="00B30820" w:rsidRDefault="00B30820">
                  <w:r>
                    <w:rPr>
                      <w:sz w:val="22"/>
                      <w:lang w:val="es-ES"/>
                    </w:rPr>
                    <w:t>Quota:</w:t>
                  </w:r>
                </w:p>
              </w:tc>
              <w:tc>
                <w:tcPr>
                  <w:tcW w:w="486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2069" w:type="dxa"/>
                </w:tcPr>
                <w:p w:rsidR="00B30820" w:rsidRDefault="00B30820">
                  <w:r>
                    <w:t>5€</w:t>
                  </w:r>
                </w:p>
              </w:tc>
              <w:tc>
                <w:tcPr>
                  <w:tcW w:w="411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2003" w:type="dxa"/>
                </w:tcPr>
                <w:p w:rsidR="00B30820" w:rsidRDefault="00B30820">
                  <w:r>
                    <w:t>10€</w:t>
                  </w:r>
                </w:p>
              </w:tc>
              <w:tc>
                <w:tcPr>
                  <w:tcW w:w="477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1238" w:type="dxa"/>
                </w:tcPr>
                <w:p w:rsidR="00B30820" w:rsidRDefault="00B30820">
                  <w:r>
                    <w:t>15€</w:t>
                  </w:r>
                </w:p>
              </w:tc>
              <w:tc>
                <w:tcPr>
                  <w:tcW w:w="1239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1242" w:type="dxa"/>
                </w:tcPr>
                <w:p w:rsidR="00B30820" w:rsidRDefault="00B30820">
                  <w:r>
                    <w:t>€ Altres</w:t>
                  </w:r>
                </w:p>
              </w:tc>
            </w:tr>
            <w:tr w:rsidR="00B30820">
              <w:trPr>
                <w:trHeight w:val="89"/>
              </w:trPr>
              <w:tc>
                <w:tcPr>
                  <w:tcW w:w="11160" w:type="dxa"/>
                  <w:gridSpan w:val="9"/>
                </w:tcPr>
                <w:p w:rsidR="00B30820" w:rsidRDefault="00B30820">
                  <w:r>
                    <w:rPr>
                      <w:i/>
                      <w:sz w:val="18"/>
                      <w:lang w:val="es-ES"/>
                    </w:rPr>
                    <w:t>(Indica amb una X o amb l’import a Altres)</w:t>
                  </w:r>
                </w:p>
              </w:tc>
            </w:tr>
          </w:tbl>
          <w:p w:rsidR="00B30820" w:rsidRDefault="00B30820"/>
          <w:tbl>
            <w:tblPr>
              <w:tblStyle w:val="Tablaconcuadrcula"/>
              <w:tblW w:w="0" w:type="auto"/>
              <w:tblBorders>
                <w:top w:val="single" w:sz="4" w:space="0" w:color="9BBB59" w:themeColor="accent3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1994"/>
              <w:gridCol w:w="425"/>
              <w:gridCol w:w="2130"/>
              <w:gridCol w:w="426"/>
              <w:gridCol w:w="1988"/>
              <w:gridCol w:w="425"/>
              <w:gridCol w:w="3772"/>
            </w:tblGrid>
            <w:tr w:rsidR="00B30820">
              <w:trPr>
                <w:trHeight w:val="119"/>
              </w:trPr>
              <w:tc>
                <w:tcPr>
                  <w:tcW w:w="1994" w:type="dxa"/>
                  <w:shd w:val="clear" w:color="auto" w:fill="auto"/>
                </w:tcPr>
                <w:p w:rsidR="00B30820" w:rsidRDefault="00B30820">
                  <w:r>
                    <w:rPr>
                      <w:sz w:val="22"/>
                      <w:lang w:val="es-ES"/>
                    </w:rPr>
                    <w:t>Periodicitat:</w:t>
                  </w:r>
                </w:p>
              </w:tc>
              <w:tc>
                <w:tcPr>
                  <w:tcW w:w="425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2130" w:type="dxa"/>
                  <w:shd w:val="clear" w:color="auto" w:fill="auto"/>
                </w:tcPr>
                <w:p w:rsidR="00B30820" w:rsidRDefault="00B30820">
                  <w:r>
                    <w:t>Mensual</w:t>
                  </w:r>
                </w:p>
              </w:tc>
              <w:tc>
                <w:tcPr>
                  <w:tcW w:w="426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1988" w:type="dxa"/>
                  <w:shd w:val="clear" w:color="auto" w:fill="auto"/>
                </w:tcPr>
                <w:p w:rsidR="00B30820" w:rsidRDefault="00B30820">
                  <w:r>
                    <w:t>Trimestral</w:t>
                  </w:r>
                </w:p>
              </w:tc>
              <w:tc>
                <w:tcPr>
                  <w:tcW w:w="425" w:type="dxa"/>
                  <w:shd w:val="solid" w:color="EAF1DD" w:themeColor="accent3" w:themeTint="33" w:fill="auto"/>
                </w:tcPr>
                <w:p w:rsidR="00B30820" w:rsidRDefault="00B30820"/>
              </w:tc>
              <w:tc>
                <w:tcPr>
                  <w:tcW w:w="3772" w:type="dxa"/>
                  <w:shd w:val="clear" w:color="auto" w:fill="auto"/>
                </w:tcPr>
                <w:p w:rsidR="00B30820" w:rsidRDefault="00B30820">
                  <w:r>
                    <w:t>Anual</w:t>
                  </w:r>
                </w:p>
              </w:tc>
            </w:tr>
            <w:tr w:rsidR="004148FD">
              <w:trPr>
                <w:trHeight w:val="127"/>
              </w:trPr>
              <w:tc>
                <w:tcPr>
                  <w:tcW w:w="11160" w:type="dxa"/>
                  <w:gridSpan w:val="7"/>
                  <w:shd w:val="clear" w:color="auto" w:fill="auto"/>
                </w:tcPr>
                <w:p w:rsidR="004148FD" w:rsidRDefault="004148FD"/>
              </w:tc>
            </w:tr>
          </w:tbl>
          <w:p w:rsidR="00696749" w:rsidRDefault="00696749"/>
        </w:tc>
      </w:tr>
      <w:tr w:rsidR="004148FD">
        <w:trPr>
          <w:trHeight w:val="910"/>
        </w:trPr>
        <w:tc>
          <w:tcPr>
            <w:tcW w:w="11185" w:type="dxa"/>
          </w:tcPr>
          <w:tbl>
            <w:tblPr>
              <w:tblStyle w:val="Tablaconcuadrcula"/>
              <w:tblW w:w="0" w:type="auto"/>
              <w:tblBorders>
                <w:top w:val="single" w:sz="4" w:space="0" w:color="9BBB59" w:themeColor="accent3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419"/>
              <w:gridCol w:w="8741"/>
            </w:tblGrid>
            <w:tr w:rsidR="004148FD">
              <w:trPr>
                <w:trHeight w:val="164"/>
              </w:trPr>
              <w:tc>
                <w:tcPr>
                  <w:tcW w:w="2419" w:type="dxa"/>
                </w:tcPr>
                <w:p w:rsidR="004148FD" w:rsidRDefault="004148FD">
                  <w:pPr>
                    <w:pStyle w:val="TableHeadingLeft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IBAN bancari:</w:t>
                  </w:r>
                </w:p>
              </w:tc>
              <w:tc>
                <w:tcPr>
                  <w:tcW w:w="8741" w:type="dxa"/>
                  <w:shd w:val="solid" w:color="EAF1DD" w:themeColor="accent3" w:themeTint="33" w:fill="auto"/>
                </w:tcPr>
                <w:p w:rsidR="004148FD" w:rsidRDefault="004148FD">
                  <w:pPr>
                    <w:pStyle w:val="TableHeadingLeft"/>
                    <w:rPr>
                      <w:sz w:val="22"/>
                      <w:lang w:val="es-ES"/>
                    </w:rPr>
                  </w:pPr>
                </w:p>
              </w:tc>
            </w:tr>
            <w:tr w:rsidR="004148FD">
              <w:trPr>
                <w:trHeight w:val="164"/>
              </w:trPr>
              <w:tc>
                <w:tcPr>
                  <w:tcW w:w="11160" w:type="dxa"/>
                  <w:gridSpan w:val="2"/>
                </w:tcPr>
                <w:p w:rsidR="004148FD" w:rsidRDefault="004148FD">
                  <w:pPr>
                    <w:pStyle w:val="TableHeadingLeft"/>
                    <w:rPr>
                      <w:sz w:val="22"/>
                      <w:lang w:val="es-ES"/>
                    </w:rPr>
                  </w:pPr>
                </w:p>
              </w:tc>
            </w:tr>
          </w:tbl>
          <w:p w:rsidR="004148FD" w:rsidRPr="00696749" w:rsidRDefault="004148FD">
            <w:pPr>
              <w:pStyle w:val="TableHeadingLeft"/>
              <w:rPr>
                <w:sz w:val="22"/>
                <w:lang w:val="es-ES"/>
              </w:rPr>
            </w:pPr>
          </w:p>
        </w:tc>
      </w:tr>
    </w:tbl>
    <w:tbl>
      <w:tblPr>
        <w:tblStyle w:val="BodyTable"/>
        <w:tblW w:w="4910" w:type="pct"/>
        <w:tblInd w:w="72" w:type="dxa"/>
        <w:tblBorders>
          <w:top w:val="single" w:sz="4" w:space="0" w:color="9BBB59" w:themeColor="accent3"/>
        </w:tblBorders>
        <w:tblLook w:val="04A0"/>
      </w:tblPr>
      <w:tblGrid>
        <w:gridCol w:w="426"/>
        <w:gridCol w:w="10732"/>
      </w:tblGrid>
      <w:tr w:rsidR="00A11337" w:rsidRPr="00696749">
        <w:tc>
          <w:tcPr>
            <w:tcW w:w="191" w:type="pct"/>
            <w:tcBorders>
              <w:bottom w:val="nil"/>
            </w:tcBorders>
            <w:shd w:val="solid" w:color="EAF1DD" w:themeColor="accent3" w:themeTint="33" w:fill="auto"/>
          </w:tcPr>
          <w:p w:rsidR="00A11337" w:rsidRPr="00696749" w:rsidRDefault="00A11337">
            <w:pPr>
              <w:pStyle w:val="TableHeadingLeft"/>
              <w:rPr>
                <w:sz w:val="22"/>
              </w:rPr>
            </w:pPr>
          </w:p>
        </w:tc>
        <w:tc>
          <w:tcPr>
            <w:tcW w:w="4809" w:type="pct"/>
            <w:tcBorders>
              <w:bottom w:val="nil"/>
            </w:tcBorders>
          </w:tcPr>
          <w:p w:rsidR="00A11337" w:rsidRPr="00696749" w:rsidRDefault="009970A9">
            <w:pPr>
              <w:pStyle w:val="TableHeadingLeft"/>
              <w:rPr>
                <w:sz w:val="22"/>
              </w:rPr>
            </w:pPr>
            <w:r>
              <w:t xml:space="preserve">Accepto la </w:t>
            </w:r>
            <w:r w:rsidR="008A306B">
              <w:fldChar w:fldCharType="begin"/>
            </w:r>
            <w:r>
              <w:instrText xml:space="preserve"> HYPERLINK "http://www.fundaciosergi.org/politica-de-privacitat/" \t "_blank" </w:instrText>
            </w:r>
            <w:r w:rsidR="008A306B">
              <w:fldChar w:fldCharType="separate"/>
            </w:r>
            <w:r>
              <w:rPr>
                <w:rStyle w:val="Hipervnculo"/>
              </w:rPr>
              <w:t>política de privacitat</w:t>
            </w:r>
            <w:r w:rsidR="008A306B">
              <w:fldChar w:fldCharType="end"/>
            </w:r>
          </w:p>
        </w:tc>
      </w:tr>
      <w:tr w:rsidR="009970A9" w:rsidRPr="00696749">
        <w:tc>
          <w:tcPr>
            <w:tcW w:w="191" w:type="pct"/>
            <w:tcBorders>
              <w:top w:val="nil"/>
              <w:right w:val="single" w:sz="4" w:space="0" w:color="FFFFFF" w:themeColor="background1"/>
            </w:tcBorders>
            <w:shd w:val="solid" w:color="EAF1DD" w:themeColor="accent3" w:themeTint="33" w:fill="auto"/>
          </w:tcPr>
          <w:p w:rsidR="009970A9" w:rsidRPr="00696749" w:rsidRDefault="009970A9">
            <w:pPr>
              <w:pStyle w:val="TableHeadingLeft"/>
              <w:rPr>
                <w:sz w:val="22"/>
              </w:rPr>
            </w:pPr>
          </w:p>
        </w:tc>
        <w:tc>
          <w:tcPr>
            <w:tcW w:w="4809" w:type="pct"/>
            <w:tcBorders>
              <w:top w:val="nil"/>
              <w:left w:val="single" w:sz="4" w:space="0" w:color="FFFFFF" w:themeColor="background1"/>
            </w:tcBorders>
          </w:tcPr>
          <w:p w:rsidR="009970A9" w:rsidRDefault="009970A9">
            <w:pPr>
              <w:pStyle w:val="TableHeadingLeft"/>
            </w:pPr>
            <w:r>
              <w:t>Accepto rebre informació de la Fundació SER.GI</w:t>
            </w:r>
            <w:r w:rsidR="002C79DB">
              <w:t xml:space="preserve"> via correu electronic.</w:t>
            </w:r>
          </w:p>
        </w:tc>
      </w:tr>
    </w:tbl>
    <w:p w:rsidR="004148FD" w:rsidRDefault="004148FD"/>
    <w:p w:rsidR="009970A9" w:rsidRDefault="009970A9"/>
    <w:tbl>
      <w:tblPr>
        <w:tblStyle w:val="BodyTable"/>
        <w:tblW w:w="4945" w:type="pct"/>
        <w:tblBorders>
          <w:bottom w:val="single" w:sz="4" w:space="0" w:color="EEECE1" w:themeColor="background2"/>
        </w:tblBorders>
        <w:tblLook w:val="04A0"/>
      </w:tblPr>
      <w:tblGrid>
        <w:gridCol w:w="7017"/>
        <w:gridCol w:w="4221"/>
      </w:tblGrid>
      <w:tr w:rsidR="009970A9" w:rsidRPr="00696749">
        <w:trPr>
          <w:trHeight w:val="1655"/>
        </w:trPr>
        <w:tc>
          <w:tcPr>
            <w:tcW w:w="3122" w:type="pct"/>
          </w:tcPr>
          <w:p w:rsidR="009970A9" w:rsidRDefault="009970A9" w:rsidP="009970A9">
            <w:pPr>
              <w:pStyle w:val="TableHeadingLeft"/>
              <w:jc w:val="right"/>
              <w:rPr>
                <w:i/>
                <w:sz w:val="18"/>
              </w:rPr>
            </w:pPr>
            <w:r>
              <w:rPr>
                <w:sz w:val="22"/>
              </w:rPr>
              <w:t>Signatura</w:t>
            </w:r>
            <w:r>
              <w:rPr>
                <w:sz w:val="22"/>
              </w:rPr>
              <w:br/>
            </w:r>
            <w:r w:rsidRPr="009970A9">
              <w:rPr>
                <w:i/>
                <w:sz w:val="18"/>
              </w:rPr>
              <w:t xml:space="preserve">Al signar aquest document </w:t>
            </w:r>
          </w:p>
          <w:p w:rsidR="009970A9" w:rsidRPr="00696749" w:rsidRDefault="009970A9" w:rsidP="009970A9">
            <w:pPr>
              <w:pStyle w:val="TableHeadingLeft"/>
              <w:jc w:val="right"/>
              <w:rPr>
                <w:sz w:val="22"/>
              </w:rPr>
            </w:pPr>
            <w:r w:rsidRPr="009970A9">
              <w:rPr>
                <w:i/>
                <w:sz w:val="18"/>
              </w:rPr>
              <w:t xml:space="preserve">autoritzes a </w:t>
            </w:r>
            <w:r>
              <w:rPr>
                <w:i/>
                <w:sz w:val="18"/>
              </w:rPr>
              <w:t>domiciliar</w:t>
            </w:r>
            <w:r w:rsidRPr="009970A9">
              <w:rPr>
                <w:i/>
                <w:sz w:val="18"/>
              </w:rPr>
              <w:t xml:space="preserve"> l’import seleccionat</w:t>
            </w:r>
          </w:p>
        </w:tc>
        <w:tc>
          <w:tcPr>
            <w:tcW w:w="1878" w:type="pct"/>
            <w:shd w:val="solid" w:color="EAF1DD" w:themeColor="accent3" w:themeTint="33" w:fill="auto"/>
          </w:tcPr>
          <w:p w:rsidR="009970A9" w:rsidRPr="00696749" w:rsidRDefault="009970A9">
            <w:pPr>
              <w:pStyle w:val="TableHeadingLeft"/>
              <w:rPr>
                <w:sz w:val="22"/>
              </w:rPr>
            </w:pPr>
          </w:p>
        </w:tc>
      </w:tr>
      <w:tr w:rsidR="002C79DB" w:rsidRPr="00696749">
        <w:trPr>
          <w:trHeight w:val="155"/>
        </w:trPr>
        <w:tc>
          <w:tcPr>
            <w:tcW w:w="5000" w:type="pct"/>
            <w:gridSpan w:val="2"/>
          </w:tcPr>
          <w:p w:rsidR="002560A0" w:rsidRDefault="002560A0">
            <w:pPr>
              <w:pStyle w:val="TableHeadingLeft"/>
              <w:rPr>
                <w:sz w:val="22"/>
              </w:rPr>
            </w:pPr>
          </w:p>
          <w:p w:rsidR="002C79DB" w:rsidRPr="00696749" w:rsidRDefault="002C79DB">
            <w:pPr>
              <w:pStyle w:val="TableHeadingLeft"/>
              <w:rPr>
                <w:sz w:val="22"/>
              </w:rPr>
            </w:pPr>
          </w:p>
        </w:tc>
      </w:tr>
      <w:tr w:rsidR="002C79DB" w:rsidRPr="00696749">
        <w:trPr>
          <w:trHeight w:val="332"/>
        </w:trPr>
        <w:tc>
          <w:tcPr>
            <w:tcW w:w="5000" w:type="pct"/>
            <w:gridSpan w:val="2"/>
          </w:tcPr>
          <w:p w:rsidR="002C79DB" w:rsidRPr="002C79DB" w:rsidRDefault="002C79DB" w:rsidP="002C79DB">
            <w:pPr>
              <w:pStyle w:val="Textodecuerpo"/>
              <w:spacing w:line="196" w:lineRule="auto"/>
              <w:ind w:left="126" w:right="116"/>
              <w:jc w:val="both"/>
              <w:rPr>
                <w:sz w:val="18"/>
              </w:rPr>
            </w:pPr>
            <w:r w:rsidRPr="002C79DB">
              <w:rPr>
                <w:sz w:val="18"/>
              </w:rPr>
              <w:t xml:space="preserve">FUNDACIÓ SERVEI GIRONÍ DE PEDAGOGIA SOCIAL. Les seves dades es recullen amb la finalitat d'ampliar la base de benefactors - amics de la fundació, per a la recaptació dels fons aportats, i per </w:t>
            </w:r>
            <w:r w:rsidRPr="002C79DB">
              <w:rPr>
                <w:spacing w:val="-13"/>
                <w:sz w:val="18"/>
              </w:rPr>
              <w:t xml:space="preserve">a </w:t>
            </w:r>
            <w:r w:rsidRPr="002C79DB">
              <w:rPr>
                <w:sz w:val="18"/>
              </w:rPr>
              <w:t>informar-los</w:t>
            </w:r>
            <w:r w:rsidRPr="002C79DB">
              <w:rPr>
                <w:spacing w:val="-15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les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nostres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activitats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i/o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conviadar.los</w:t>
            </w:r>
            <w:r w:rsidRPr="002C79DB">
              <w:rPr>
                <w:spacing w:val="-15"/>
                <w:sz w:val="18"/>
              </w:rPr>
              <w:t xml:space="preserve"> </w:t>
            </w:r>
            <w:r w:rsidRPr="002C79DB">
              <w:rPr>
                <w:sz w:val="18"/>
              </w:rPr>
              <w:t>a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actes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que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organitzi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fundació.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5"/>
                <w:sz w:val="18"/>
              </w:rPr>
              <w:t xml:space="preserve"> </w:t>
            </w:r>
            <w:r w:rsidRPr="002C79DB">
              <w:rPr>
                <w:sz w:val="18"/>
              </w:rPr>
              <w:t>legitimació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per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al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tractament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les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dades</w:t>
            </w:r>
            <w:r w:rsidRPr="002C79DB">
              <w:rPr>
                <w:spacing w:val="-15"/>
                <w:sz w:val="18"/>
              </w:rPr>
              <w:t xml:space="preserve"> </w:t>
            </w:r>
            <w:r w:rsidRPr="002C79DB">
              <w:rPr>
                <w:sz w:val="18"/>
              </w:rPr>
              <w:t>és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relació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jurídica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que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ens</w:t>
            </w:r>
            <w:r w:rsidRPr="002C79DB">
              <w:rPr>
                <w:spacing w:val="-15"/>
                <w:sz w:val="18"/>
              </w:rPr>
              <w:t xml:space="preserve"> </w:t>
            </w:r>
            <w:r w:rsidRPr="002C79DB">
              <w:rPr>
                <w:sz w:val="18"/>
              </w:rPr>
              <w:t>uneix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en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passar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a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formar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part</w:t>
            </w:r>
            <w:r w:rsidRPr="002C79DB">
              <w:rPr>
                <w:spacing w:val="-14"/>
                <w:sz w:val="18"/>
              </w:rPr>
              <w:t xml:space="preserve"> </w:t>
            </w:r>
            <w:r w:rsidRPr="002C79DB">
              <w:rPr>
                <w:sz w:val="18"/>
              </w:rPr>
              <w:t>dels</w:t>
            </w:r>
            <w:r w:rsidRPr="002C79DB">
              <w:rPr>
                <w:spacing w:val="4"/>
                <w:sz w:val="18"/>
              </w:rPr>
              <w:t xml:space="preserve"> </w:t>
            </w:r>
            <w:r w:rsidRPr="002C79DB">
              <w:rPr>
                <w:sz w:val="18"/>
              </w:rPr>
              <w:t>nostres benefactors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-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amics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fundació,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i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Legitimació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per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consentiment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l'interessat.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Destinataris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Organitzacions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o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persones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directament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relacionades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amb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el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responsable,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i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Organismes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Oficials.</w:t>
            </w:r>
            <w:r w:rsidRPr="002C79DB">
              <w:rPr>
                <w:spacing w:val="-10"/>
                <w:sz w:val="18"/>
              </w:rPr>
              <w:t xml:space="preserve"> </w:t>
            </w:r>
            <w:r w:rsidRPr="002C79DB">
              <w:rPr>
                <w:sz w:val="18"/>
              </w:rPr>
              <w:t>Té</w:t>
            </w:r>
            <w:r w:rsidRPr="002C79DB">
              <w:rPr>
                <w:spacing w:val="-9"/>
                <w:sz w:val="18"/>
              </w:rPr>
              <w:t xml:space="preserve"> </w:t>
            </w:r>
            <w:r w:rsidRPr="002C79DB">
              <w:rPr>
                <w:sz w:val="18"/>
              </w:rPr>
              <w:t>dret 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accedir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les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seves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dades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personals,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sol·licitar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seva</w:t>
            </w:r>
            <w:r w:rsidRPr="002C79DB">
              <w:rPr>
                <w:spacing w:val="-11"/>
                <w:sz w:val="18"/>
              </w:rPr>
              <w:t xml:space="preserve"> </w:t>
            </w:r>
            <w:r w:rsidRPr="002C79DB">
              <w:rPr>
                <w:sz w:val="18"/>
              </w:rPr>
              <w:t>rectificació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o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cancel·lació,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sol·licitar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limitació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del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seu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tractament,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oposar-se</w:t>
            </w:r>
            <w:r w:rsidRPr="002C79DB">
              <w:rPr>
                <w:spacing w:val="-11"/>
                <w:sz w:val="18"/>
              </w:rPr>
              <w:t xml:space="preserve"> </w:t>
            </w:r>
            <w:r w:rsidRPr="002C79DB">
              <w:rPr>
                <w:sz w:val="18"/>
              </w:rPr>
              <w:t>al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tractament,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sol·licitar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portabilitat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les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seves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dades,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i</w:t>
            </w:r>
            <w:r w:rsidRPr="002C79DB">
              <w:rPr>
                <w:spacing w:val="-11"/>
                <w:sz w:val="18"/>
              </w:rPr>
              <w:t xml:space="preserve"> </w:t>
            </w:r>
            <w:r w:rsidRPr="002C79DB">
              <w:rPr>
                <w:sz w:val="18"/>
              </w:rPr>
              <w:t>a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retirar</w:t>
            </w:r>
            <w:r w:rsidRPr="002C79DB">
              <w:rPr>
                <w:spacing w:val="-12"/>
                <w:sz w:val="18"/>
              </w:rPr>
              <w:t xml:space="preserve"> </w:t>
            </w:r>
            <w:r w:rsidRPr="002C79DB">
              <w:rPr>
                <w:sz w:val="18"/>
              </w:rPr>
              <w:t>el consentiment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prestat.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Podeu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consultar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informació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addicional</w:t>
            </w:r>
            <w:r w:rsidRPr="002C79DB">
              <w:rPr>
                <w:spacing w:val="-2"/>
                <w:sz w:val="18"/>
              </w:rPr>
              <w:t xml:space="preserve"> </w:t>
            </w:r>
            <w:r w:rsidRPr="002C79DB">
              <w:rPr>
                <w:sz w:val="18"/>
              </w:rPr>
              <w:t>i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detallada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sobre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Protecció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de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Dades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a</w:t>
            </w:r>
            <w:r w:rsidRPr="002C79DB">
              <w:rPr>
                <w:spacing w:val="-2"/>
                <w:sz w:val="18"/>
              </w:rPr>
              <w:t xml:space="preserve"> </w:t>
            </w:r>
            <w:r w:rsidRPr="002C79DB">
              <w:rPr>
                <w:sz w:val="18"/>
              </w:rPr>
              <w:t>la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nostra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pàgina</w:t>
            </w:r>
            <w:r w:rsidRPr="002C79DB">
              <w:rPr>
                <w:spacing w:val="-3"/>
                <w:sz w:val="18"/>
              </w:rPr>
              <w:t xml:space="preserve"> </w:t>
            </w:r>
            <w:r w:rsidRPr="002C79DB">
              <w:rPr>
                <w:sz w:val="18"/>
              </w:rPr>
              <w:t>web:</w:t>
            </w:r>
            <w:r w:rsidRPr="002C79DB">
              <w:rPr>
                <w:spacing w:val="-3"/>
                <w:sz w:val="18"/>
              </w:rPr>
              <w:t xml:space="preserve"> </w:t>
            </w:r>
            <w:hyperlink r:id="rId9">
              <w:r w:rsidRPr="002C79DB">
                <w:rPr>
                  <w:sz w:val="18"/>
                </w:rPr>
                <w:t>htt</w:t>
              </w:r>
            </w:hyperlink>
            <w:hyperlink r:id="rId10">
              <w:r w:rsidRPr="002C79DB">
                <w:rPr>
                  <w:sz w:val="18"/>
                </w:rPr>
                <w:t>p://www.fundaciosergi.org</w:t>
              </w:r>
            </w:hyperlink>
          </w:p>
        </w:tc>
      </w:tr>
    </w:tbl>
    <w:p w:rsidR="00446B63" w:rsidRDefault="00446B63"/>
    <w:sectPr w:rsidR="00446B63" w:rsidSect="002C79DB">
      <w:pgSz w:w="11900" w:h="16840"/>
      <w:pgMar w:top="164" w:right="284" w:bottom="181" w:left="3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(Cuerpo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6B63"/>
    <w:rsid w:val="0015389A"/>
    <w:rsid w:val="001A3F95"/>
    <w:rsid w:val="00210B94"/>
    <w:rsid w:val="002560A0"/>
    <w:rsid w:val="002C79DB"/>
    <w:rsid w:val="003648D8"/>
    <w:rsid w:val="003675BE"/>
    <w:rsid w:val="003F615C"/>
    <w:rsid w:val="004148FD"/>
    <w:rsid w:val="00446B63"/>
    <w:rsid w:val="004D09BF"/>
    <w:rsid w:val="0051663B"/>
    <w:rsid w:val="00540CAC"/>
    <w:rsid w:val="005413D5"/>
    <w:rsid w:val="00546BA7"/>
    <w:rsid w:val="005A25B4"/>
    <w:rsid w:val="005C7447"/>
    <w:rsid w:val="0063019F"/>
    <w:rsid w:val="00696749"/>
    <w:rsid w:val="00821228"/>
    <w:rsid w:val="008616DB"/>
    <w:rsid w:val="008A002D"/>
    <w:rsid w:val="008A306B"/>
    <w:rsid w:val="009807B4"/>
    <w:rsid w:val="00986A55"/>
    <w:rsid w:val="009970A9"/>
    <w:rsid w:val="00997A31"/>
    <w:rsid w:val="009B7EA8"/>
    <w:rsid w:val="00A11337"/>
    <w:rsid w:val="00A50182"/>
    <w:rsid w:val="00A95154"/>
    <w:rsid w:val="00B30820"/>
    <w:rsid w:val="00B7624D"/>
    <w:rsid w:val="00BD5ADB"/>
    <w:rsid w:val="00C822DD"/>
    <w:rsid w:val="00CD3508"/>
    <w:rsid w:val="00D12968"/>
    <w:rsid w:val="00D209FF"/>
    <w:rsid w:val="00D332E7"/>
    <w:rsid w:val="00D778CD"/>
    <w:rsid w:val="00E517CF"/>
    <w:rsid w:val="00EF2D50"/>
    <w:rsid w:val="00F26859"/>
    <w:rsid w:val="00F40732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/>
    <w:lsdException w:name="heading 3" w:uiPriority="9"/>
  </w:latentStyles>
  <w:style w:type="paragraph" w:default="1" w:styleId="Normal">
    <w:name w:val="Normal"/>
    <w:qFormat/>
    <w:rsid w:val="003B201F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17D5A"/>
    <w:pPr>
      <w:keepNext/>
      <w:keepLines/>
      <w:spacing w:before="240" w:after="0"/>
      <w:outlineLvl w:val="0"/>
    </w:pPr>
    <w:rPr>
      <w:rFonts w:ascii="Minion Pro" w:eastAsiaTheme="majorEastAsia" w:hAnsi="Minion Pro" w:cs="Arial"/>
      <w:b/>
      <w:bCs/>
      <w:sz w:val="4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7D5A"/>
    <w:pPr>
      <w:keepNext/>
      <w:keepLines/>
      <w:spacing w:before="40" w:after="0"/>
      <w:outlineLvl w:val="1"/>
    </w:pPr>
    <w:rPr>
      <w:rFonts w:ascii="Minion Pro" w:eastAsiaTheme="majorEastAsia" w:hAnsi="Minion Pro" w:cs="Arial"/>
      <w:b/>
      <w:bCs/>
      <w:sz w:val="28"/>
      <w:lang w:val="es-ES_tradnl"/>
    </w:rPr>
  </w:style>
  <w:style w:type="paragraph" w:styleId="Ttulo3">
    <w:name w:val="heading 3"/>
    <w:basedOn w:val="Normal"/>
    <w:link w:val="Ttulo3Car"/>
    <w:uiPriority w:val="9"/>
    <w:rsid w:val="002560A0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7D5A"/>
    <w:rPr>
      <w:rFonts w:ascii="Minion Pro" w:eastAsiaTheme="majorEastAsia" w:hAnsi="Minion Pro" w:cs="Arial"/>
      <w:b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17D5A"/>
    <w:rPr>
      <w:rFonts w:ascii="Minion Pro" w:eastAsiaTheme="majorEastAsia" w:hAnsi="Minion Pro" w:cs="Arial"/>
      <w:b/>
      <w:bCs/>
      <w:sz w:val="28"/>
      <w:szCs w:val="24"/>
    </w:rPr>
  </w:style>
  <w:style w:type="table" w:customStyle="1" w:styleId="BodyTable">
    <w:name w:val="Body Table"/>
    <w:basedOn w:val="Tablanormal"/>
    <w:rsid w:val="00696749"/>
    <w:pPr>
      <w:spacing w:after="0"/>
    </w:pPr>
    <w:rPr>
      <w:rFonts w:eastAsiaTheme="minorEastAsia"/>
      <w:sz w:val="22"/>
      <w:szCs w:val="22"/>
      <w:lang w:val="en-GB" w:eastAsia="es-ES_tradnl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696749"/>
    <w:pPr>
      <w:spacing w:after="0" w:line="14" w:lineRule="exact"/>
    </w:pPr>
    <w:rPr>
      <w:rFonts w:eastAsiaTheme="minorEastAsia"/>
      <w:color w:val="404040" w:themeColor="text1" w:themeTint="BF"/>
      <w:sz w:val="2"/>
      <w:szCs w:val="2"/>
      <w:lang w:val="en-GB" w:eastAsia="es-ES_tradnl"/>
    </w:rPr>
  </w:style>
  <w:style w:type="table" w:customStyle="1" w:styleId="HostTable-Body">
    <w:name w:val="Host Table - Body"/>
    <w:basedOn w:val="Tablanormal"/>
    <w:rsid w:val="00696749"/>
    <w:pPr>
      <w:spacing w:after="0"/>
    </w:pPr>
    <w:rPr>
      <w:rFonts w:eastAsiaTheme="minorEastAsia"/>
      <w:sz w:val="22"/>
      <w:szCs w:val="22"/>
      <w:lang w:val="en-GB" w:eastAsia="es-ES_tradnl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696749"/>
    <w:pPr>
      <w:spacing w:before="40" w:after="40"/>
    </w:pPr>
    <w:rPr>
      <w:rFonts w:eastAsiaTheme="minorEastAsia"/>
      <w:color w:val="4F81BD" w:themeColor="accent1"/>
      <w:sz w:val="32"/>
      <w:szCs w:val="32"/>
      <w:lang w:val="en-GB" w:eastAsia="es-ES_tradnl"/>
    </w:rPr>
  </w:style>
  <w:style w:type="paragraph" w:styleId="Textodecuerpo">
    <w:name w:val="Body Text"/>
    <w:basedOn w:val="Normal"/>
    <w:link w:val="TextodecuerpoCar"/>
    <w:rsid w:val="00696749"/>
    <w:pPr>
      <w:spacing w:before="60" w:after="60"/>
    </w:pPr>
    <w:rPr>
      <w:rFonts w:eastAsiaTheme="minorEastAsia"/>
      <w:color w:val="404040" w:themeColor="text1" w:themeTint="BF"/>
      <w:sz w:val="20"/>
      <w:szCs w:val="20"/>
      <w:lang w:val="en-GB" w:eastAsia="es-ES_tradnl"/>
    </w:rPr>
  </w:style>
  <w:style w:type="character" w:customStyle="1" w:styleId="TextodecuerpoCar">
    <w:name w:val="Texto de cuerpo Car"/>
    <w:basedOn w:val="Fuentedeprrafopredeter"/>
    <w:link w:val="Textodecuerpo"/>
    <w:rsid w:val="00696749"/>
    <w:rPr>
      <w:rFonts w:eastAsiaTheme="minorEastAsia"/>
      <w:color w:val="404040" w:themeColor="text1" w:themeTint="BF"/>
      <w:sz w:val="20"/>
      <w:szCs w:val="20"/>
      <w:lang w:val="en-GB" w:eastAsia="es-ES_tradnl"/>
    </w:rPr>
  </w:style>
  <w:style w:type="paragraph" w:customStyle="1" w:styleId="DocumentHeading">
    <w:name w:val="Document Heading"/>
    <w:basedOn w:val="Normal"/>
    <w:rsid w:val="00696749"/>
    <w:pPr>
      <w:spacing w:before="200" w:after="80"/>
      <w:jc w:val="right"/>
    </w:pPr>
    <w:rPr>
      <w:rFonts w:eastAsiaTheme="minorEastAsia"/>
      <w:color w:val="4F81BD" w:themeColor="accent1"/>
      <w:sz w:val="72"/>
      <w:szCs w:val="72"/>
      <w:lang w:val="en-GB" w:eastAsia="es-ES_tradnl"/>
    </w:rPr>
  </w:style>
  <w:style w:type="paragraph" w:customStyle="1" w:styleId="TableHeadingLeft">
    <w:name w:val="Table Heading Left"/>
    <w:basedOn w:val="Normal"/>
    <w:rsid w:val="00696749"/>
    <w:pPr>
      <w:spacing w:before="60" w:after="60"/>
    </w:pPr>
    <w:rPr>
      <w:rFonts w:eastAsiaTheme="minorEastAsia"/>
      <w:color w:val="404040" w:themeColor="text1" w:themeTint="BF"/>
      <w:sz w:val="20"/>
      <w:szCs w:val="20"/>
      <w:lang w:val="en-GB" w:eastAsia="es-ES_tradnl"/>
    </w:rPr>
  </w:style>
  <w:style w:type="character" w:styleId="Hipervnculo">
    <w:name w:val="Hyperlink"/>
    <w:basedOn w:val="Fuentedeprrafopredeter"/>
    <w:uiPriority w:val="99"/>
    <w:rsid w:val="009970A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560A0"/>
    <w:rPr>
      <w:rFonts w:ascii="Times" w:hAnsi="Times"/>
      <w:b/>
      <w:sz w:val="27"/>
      <w:szCs w:val="20"/>
      <w:lang w:val="en-GB" w:eastAsia="es-ES_tradnl"/>
    </w:rPr>
  </w:style>
  <w:style w:type="table" w:styleId="Tablaconcuadrcula">
    <w:name w:val="Table Grid"/>
    <w:basedOn w:val="Tablanormal"/>
    <w:rsid w:val="00B308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fundaciosergi.org/" TargetMode="External"/><Relationship Id="rId10" Type="http://schemas.openxmlformats.org/officeDocument/2006/relationships/hyperlink" Target="http://www.fundaciosergi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1C75634D7742AF932E56F81185E5" ma:contentTypeVersion="10" ma:contentTypeDescription="Crea un document nou" ma:contentTypeScope="" ma:versionID="3e2fab1ccbae41ecd813f53cf0bb1bbb">
  <xsd:schema xmlns:xsd="http://www.w3.org/2001/XMLSchema" xmlns:xs="http://www.w3.org/2001/XMLSchema" xmlns:p="http://schemas.microsoft.com/office/2006/metadata/properties" xmlns:ns2="1a0c245e-2b2a-4377-be0a-3e1d83e5f745" xmlns:ns3="866ad1d8-a951-401e-af12-d4bbf7acc6a2" targetNamespace="http://schemas.microsoft.com/office/2006/metadata/properties" ma:root="true" ma:fieldsID="039fd9e0858fee228f467a874b3db498" ns2:_="" ns3:_="">
    <xsd:import namespace="1a0c245e-2b2a-4377-be0a-3e1d83e5f745"/>
    <xsd:import namespace="866ad1d8-a951-401e-af12-d4bbf7acc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c245e-2b2a-4377-be0a-3e1d83e5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d1d8-a951-401e-af12-d4bbf7acc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0A4CB-3D79-490D-A5B4-C715F3724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D40CD-659F-46D1-AC0A-69B18743B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3BB22-CD1F-47A5-AFA6-132F59509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c245e-2b2a-4377-be0a-3e1d83e5f745"/>
    <ds:schemaRef ds:uri="866ad1d8-a951-401e-af12-d4bbf7acc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277</Words>
  <Characters>1579</Characters>
  <Application>Microsoft Word 12.0.0</Application>
  <DocSecurity>0</DocSecurity>
  <Lines>13</Lines>
  <Paragraphs>3</Paragraphs>
  <ScaleCrop>false</ScaleCrop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Serrat Manén</dc:creator>
  <cp:keywords/>
  <cp:lastModifiedBy>Pere Serrat Manén</cp:lastModifiedBy>
  <cp:revision>26</cp:revision>
  <cp:lastPrinted>2020-06-03T08:38:00Z</cp:lastPrinted>
  <dcterms:created xsi:type="dcterms:W3CDTF">2020-06-03T06:37:00Z</dcterms:created>
  <dcterms:modified xsi:type="dcterms:W3CDTF">2020-06-03T09:38:00Z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0x01010047911C75634D7742AF932E56F81185E5</vt:lpwstr>
  </property>
</Properties>
</file>